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71" w:rsidRPr="002E7D24" w:rsidRDefault="003512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-3"/>
          <w:kern w:val="36"/>
          <w:sz w:val="26"/>
          <w:szCs w:val="26"/>
        </w:rPr>
      </w:pP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Всесвітній день безпеки та охорони праці на робочому місці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 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– 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  <w:lang w:val="ru-RU"/>
        </w:rPr>
        <w:t>2021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:</w:t>
      </w:r>
    </w:p>
    <w:p w:rsidR="00607171" w:rsidRPr="002E7D24" w:rsidRDefault="003512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-3"/>
          <w:kern w:val="36"/>
          <w:sz w:val="26"/>
          <w:szCs w:val="26"/>
        </w:rPr>
      </w:pP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  <w:lang w:val="ru-RU"/>
        </w:rPr>
        <w:t>«</w:t>
      </w:r>
      <w:proofErr w:type="spellStart"/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  <w:lang w:val="ru-RU"/>
        </w:rPr>
        <w:t>Передбачати</w:t>
      </w:r>
      <w:proofErr w:type="spellEnd"/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, </w:t>
      </w:r>
      <w:proofErr w:type="gramStart"/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п</w:t>
      </w:r>
      <w:proofErr w:type="gramEnd"/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ідготуватися та реагувати на кризу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.</w:t>
      </w:r>
    </w:p>
    <w:p w:rsidR="00607171" w:rsidRPr="002E7D24" w:rsidRDefault="003512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 ІНВЕСТУЙМО ЗАРАЗ 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У 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>СТІЙКІ СИСТЕМИ БЗР»</w:t>
      </w:r>
    </w:p>
    <w:p w:rsidR="00607171" w:rsidRPr="002E7D24" w:rsidRDefault="00351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E7D24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Одним з першочергових завдань Фонду соціального страхування України є профілактика виробничого </w:t>
      </w:r>
      <w:r w:rsidRPr="002E7D24">
        <w:rPr>
          <w:rFonts w:ascii="Times New Roman" w:hAnsi="Times New Roman"/>
          <w:color w:val="auto"/>
          <w:sz w:val="27"/>
          <w:szCs w:val="27"/>
        </w:rPr>
        <w:t>травматизму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. </w:t>
      </w:r>
      <w:r w:rsidRPr="002E7D24">
        <w:rPr>
          <w:rFonts w:ascii="Times New Roman" w:hAnsi="Times New Roman"/>
          <w:color w:val="auto"/>
          <w:sz w:val="27"/>
          <w:szCs w:val="27"/>
        </w:rPr>
        <w:t>І це правильно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бо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 xml:space="preserve"> травму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краще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 xml:space="preserve">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попередити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ніж виправляти її наслідки</w:t>
      </w:r>
      <w:r w:rsidRPr="002E7D24">
        <w:rPr>
          <w:rFonts w:ascii="Times New Roman" w:hAnsi="Times New Roman"/>
          <w:color w:val="auto"/>
          <w:sz w:val="27"/>
          <w:szCs w:val="27"/>
        </w:rPr>
        <w:t>.</w:t>
      </w:r>
    </w:p>
    <w:p w:rsidR="00607171" w:rsidRPr="002E7D24" w:rsidRDefault="00351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E7D24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Звертаємось до керівників всіх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</w:rPr>
        <w:t>підприємств</w:t>
      </w:r>
      <w:r w:rsidRPr="002E7D24">
        <w:rPr>
          <w:rFonts w:ascii="Times New Roman" w:hAnsi="Times New Roman"/>
          <w:color w:val="auto"/>
          <w:sz w:val="27"/>
          <w:szCs w:val="27"/>
        </w:rPr>
        <w:t>,</w:t>
      </w:r>
      <w:r w:rsidRPr="002E7D24">
        <w:rPr>
          <w:rFonts w:ascii="Times New Roman" w:hAnsi="Times New Roman"/>
          <w:color w:val="auto"/>
          <w:sz w:val="27"/>
          <w:szCs w:val="27"/>
        </w:rPr>
        <w:t>установ</w:t>
      </w:r>
      <w:r w:rsidRPr="002E7D24">
        <w:rPr>
          <w:rFonts w:ascii="Times New Roman" w:hAnsi="Times New Roman"/>
          <w:color w:val="auto"/>
          <w:sz w:val="27"/>
          <w:szCs w:val="27"/>
        </w:rPr>
        <w:t>,</w:t>
      </w:r>
      <w:r w:rsidRPr="002E7D24">
        <w:rPr>
          <w:rFonts w:ascii="Times New Roman" w:hAnsi="Times New Roman"/>
          <w:color w:val="auto"/>
          <w:sz w:val="27"/>
          <w:szCs w:val="27"/>
        </w:rPr>
        <w:t>організацій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інженерів з охорони праці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звичайних працівників – будьте пильними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дотримуйтеся правил з охорони праці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дбайте про безпеку праці на своєму підприємстві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робочому місці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як у власному домі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і позитивні результати вашої роботи не змусять себе чекати</w:t>
      </w:r>
      <w:r w:rsidRPr="002E7D24">
        <w:rPr>
          <w:rFonts w:ascii="Times New Roman" w:hAnsi="Times New Roman"/>
          <w:color w:val="auto"/>
          <w:sz w:val="27"/>
          <w:szCs w:val="27"/>
        </w:rPr>
        <w:t>.</w:t>
      </w:r>
    </w:p>
    <w:p w:rsidR="00607171" w:rsidRPr="002E7D24" w:rsidRDefault="00351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E7D24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Щороку 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28 </w:t>
      </w:r>
      <w:r w:rsidRPr="002E7D24">
        <w:rPr>
          <w:rFonts w:ascii="Times New Roman" w:hAnsi="Times New Roman"/>
          <w:color w:val="auto"/>
          <w:sz w:val="27"/>
          <w:szCs w:val="27"/>
        </w:rPr>
        <w:t>квітня з метою сприяння попередженню нещасних випадків і захворювань на робочому місці в усьому світ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і Міжнародна організація праці  </w:t>
      </w:r>
      <w:r w:rsidRPr="002E7D24">
        <w:rPr>
          <w:rFonts w:ascii="Times New Roman" w:hAnsi="Times New Roman"/>
          <w:color w:val="auto"/>
          <w:sz w:val="27"/>
          <w:szCs w:val="27"/>
        </w:rPr>
        <w:t>(</w:t>
      </w:r>
      <w:r w:rsidRPr="002E7D24">
        <w:rPr>
          <w:rFonts w:ascii="Times New Roman" w:hAnsi="Times New Roman"/>
          <w:color w:val="auto"/>
          <w:sz w:val="27"/>
          <w:szCs w:val="27"/>
        </w:rPr>
        <w:t>МОП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) </w:t>
      </w:r>
      <w:r w:rsidRPr="002E7D24">
        <w:rPr>
          <w:rFonts w:ascii="Times New Roman" w:hAnsi="Times New Roman"/>
          <w:color w:val="auto"/>
          <w:sz w:val="27"/>
          <w:szCs w:val="27"/>
        </w:rPr>
        <w:t>відзначає Всесвітній день охорони праці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. 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За рекомендацією МОП девіз зазначеного заходу у </w:t>
      </w:r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 xml:space="preserve">2021 </w:t>
      </w:r>
      <w:r w:rsidRPr="002E7D24">
        <w:rPr>
          <w:rFonts w:ascii="Times New Roman" w:hAnsi="Times New Roman"/>
          <w:color w:val="auto"/>
          <w:sz w:val="27"/>
          <w:szCs w:val="27"/>
        </w:rPr>
        <w:t>році</w:t>
      </w:r>
      <w:r w:rsidRPr="002E7D24">
        <w:rPr>
          <w:rFonts w:ascii="Times New Roman" w:hAnsi="Times New Roman"/>
          <w:color w:val="auto"/>
          <w:sz w:val="27"/>
          <w:szCs w:val="27"/>
        </w:rPr>
        <w:t>:</w:t>
      </w:r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 xml:space="preserve"> «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Передбачати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готуватися та реагувати на кризи – ІНВЕСТУЙМО ЗАРАЗ У СТІЙКІ СИСТЕМИ БЗР»</w:t>
      </w:r>
      <w:r w:rsidRPr="002E7D24">
        <w:rPr>
          <w:rFonts w:ascii="Times New Roman" w:hAnsi="Times New Roman"/>
          <w:color w:val="auto"/>
          <w:sz w:val="27"/>
          <w:szCs w:val="27"/>
        </w:rPr>
        <w:t>.</w:t>
      </w:r>
    </w:p>
    <w:p w:rsidR="00607171" w:rsidRPr="002E7D24" w:rsidRDefault="00351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E7D24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Пандемія </w:t>
      </w:r>
      <w:r w:rsidRPr="002E7D24">
        <w:rPr>
          <w:rFonts w:ascii="Times New Roman" w:hAnsi="Times New Roman"/>
          <w:color w:val="auto"/>
          <w:sz w:val="27"/>
          <w:szCs w:val="27"/>
          <w:lang w:val="da-DK"/>
        </w:rPr>
        <w:t xml:space="preserve">COVID-19 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змусила </w:t>
      </w:r>
      <w:r w:rsidRPr="002E7D24">
        <w:rPr>
          <w:rFonts w:ascii="Times New Roman" w:hAnsi="Times New Roman"/>
          <w:color w:val="auto"/>
          <w:sz w:val="27"/>
          <w:szCs w:val="27"/>
        </w:rPr>
        <w:t>уряди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роботодавців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робітників та населення в цілому зіткнутися з безпрецедентними проблемами щодо вірусу та багатьох наслідків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>як</w:t>
      </w:r>
      <w:r w:rsidRPr="002E7D24">
        <w:rPr>
          <w:rFonts w:ascii="Times New Roman" w:hAnsi="Times New Roman"/>
          <w:color w:val="auto"/>
          <w:sz w:val="27"/>
          <w:szCs w:val="27"/>
        </w:rPr>
        <w:t>их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 він справив на світ праці</w:t>
      </w:r>
      <w:r w:rsidRPr="002E7D24">
        <w:rPr>
          <w:rFonts w:ascii="Times New Roman" w:hAnsi="Times New Roman"/>
          <w:color w:val="auto"/>
          <w:sz w:val="27"/>
          <w:szCs w:val="27"/>
        </w:rPr>
        <w:t>.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 Всесвітній день безпеки та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</w:rPr>
        <w:t>здоров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`</w:t>
      </w:r>
      <w:r w:rsidRPr="002E7D24">
        <w:rPr>
          <w:rFonts w:ascii="Times New Roman" w:hAnsi="Times New Roman"/>
          <w:color w:val="auto"/>
          <w:sz w:val="27"/>
          <w:szCs w:val="27"/>
        </w:rPr>
        <w:t>я на роботі буде присвячений стратегіям зміцнення національн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их систем безпеки та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</w:rPr>
        <w:t>здоров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  <w:lang w:val="ru-RU"/>
        </w:rPr>
        <w:t>`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я на роботі </w:t>
      </w:r>
      <w:r w:rsidRPr="002E7D24">
        <w:rPr>
          <w:rFonts w:ascii="Times New Roman" w:hAnsi="Times New Roman"/>
          <w:color w:val="auto"/>
          <w:sz w:val="27"/>
          <w:szCs w:val="27"/>
        </w:rPr>
        <w:t>(</w:t>
      </w:r>
      <w:r w:rsidRPr="002E7D24">
        <w:rPr>
          <w:rFonts w:ascii="Times New Roman" w:hAnsi="Times New Roman"/>
          <w:color w:val="auto"/>
          <w:sz w:val="27"/>
          <w:szCs w:val="27"/>
        </w:rPr>
        <w:t>БЗР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) </w:t>
      </w:r>
      <w:r w:rsidRPr="002E7D24">
        <w:rPr>
          <w:rFonts w:ascii="Times New Roman" w:hAnsi="Times New Roman"/>
          <w:color w:val="auto"/>
          <w:sz w:val="27"/>
          <w:szCs w:val="27"/>
        </w:rPr>
        <w:t>для підвищення стійкості для подолання криз зараз і в майбутньому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2E7D24">
        <w:rPr>
          <w:rFonts w:ascii="Times New Roman" w:hAnsi="Times New Roman"/>
          <w:color w:val="auto"/>
          <w:sz w:val="27"/>
          <w:szCs w:val="27"/>
        </w:rPr>
        <w:t xml:space="preserve">спираючись на отримані </w:t>
      </w:r>
      <w:proofErr w:type="spellStart"/>
      <w:r w:rsidRPr="002E7D24">
        <w:rPr>
          <w:rFonts w:ascii="Times New Roman" w:hAnsi="Times New Roman"/>
          <w:color w:val="auto"/>
          <w:sz w:val="27"/>
          <w:szCs w:val="27"/>
        </w:rPr>
        <w:t>уроки</w:t>
      </w:r>
      <w:proofErr w:type="spellEnd"/>
      <w:r w:rsidRPr="002E7D24">
        <w:rPr>
          <w:rFonts w:ascii="Times New Roman" w:hAnsi="Times New Roman"/>
          <w:color w:val="auto"/>
          <w:sz w:val="27"/>
          <w:szCs w:val="27"/>
        </w:rPr>
        <w:t xml:space="preserve"> та досвід зі світу праці</w:t>
      </w:r>
      <w:r w:rsidRPr="002E7D24">
        <w:rPr>
          <w:rFonts w:ascii="Times New Roman" w:hAnsi="Times New Roman"/>
          <w:color w:val="auto"/>
          <w:sz w:val="27"/>
          <w:szCs w:val="27"/>
        </w:rPr>
        <w:t>.</w:t>
      </w:r>
    </w:p>
    <w:p w:rsidR="00607171" w:rsidRPr="002E7D24" w:rsidRDefault="00351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color w:val="auto"/>
          <w:sz w:val="26"/>
          <w:szCs w:val="26"/>
        </w:rPr>
        <w:t xml:space="preserve">З моменту виникнення глобальної кризи на початку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2020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року пандемія </w:t>
      </w:r>
      <w:r w:rsidRPr="002E7D24">
        <w:rPr>
          <w:rFonts w:ascii="Times New Roman" w:hAnsi="Times New Roman"/>
          <w:color w:val="auto"/>
          <w:sz w:val="26"/>
          <w:szCs w:val="26"/>
          <w:lang w:val="da-DK"/>
        </w:rPr>
        <w:t xml:space="preserve">COVID-19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мала </w:t>
      </w:r>
      <w:r w:rsidRPr="002E7D24">
        <w:rPr>
          <w:rFonts w:ascii="Times New Roman" w:hAnsi="Times New Roman"/>
          <w:color w:val="auto"/>
          <w:sz w:val="26"/>
          <w:szCs w:val="26"/>
        </w:rPr>
        <w:t>глибокий вплив скрізь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2E7D24">
        <w:rPr>
          <w:rFonts w:ascii="Times New Roman" w:hAnsi="Times New Roman"/>
          <w:color w:val="auto"/>
          <w:sz w:val="26"/>
          <w:szCs w:val="26"/>
        </w:rPr>
        <w:t>Пандемія охопила майже всі аспекти світу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починаючи від ризику переда</w:t>
      </w:r>
      <w:r w:rsidRPr="002E7D24">
        <w:rPr>
          <w:rFonts w:ascii="Times New Roman" w:hAnsi="Times New Roman"/>
          <w:color w:val="auto"/>
          <w:sz w:val="26"/>
          <w:szCs w:val="26"/>
        </w:rPr>
        <w:t>вання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вірусу на робочих місцях і закінчуючи ризиками безпеки та гігієни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що виникли в результаті заходів щодо пом</w:t>
      </w:r>
      <w:r w:rsidRPr="002E7D24">
        <w:rPr>
          <w:rFonts w:ascii="Times New Roman" w:hAnsi="Times New Roman"/>
          <w:color w:val="auto"/>
          <w:sz w:val="26"/>
          <w:szCs w:val="26"/>
        </w:rPr>
        <w:t>'</w:t>
      </w:r>
      <w:r w:rsidRPr="002E7D24">
        <w:rPr>
          <w:rFonts w:ascii="Times New Roman" w:hAnsi="Times New Roman"/>
          <w:color w:val="auto"/>
          <w:sz w:val="26"/>
          <w:szCs w:val="26"/>
        </w:rPr>
        <w:t>якшення поширення вірусу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2E7D24">
        <w:rPr>
          <w:rFonts w:ascii="Times New Roman" w:hAnsi="Times New Roman"/>
          <w:color w:val="auto"/>
          <w:sz w:val="26"/>
          <w:szCs w:val="26"/>
        </w:rPr>
        <w:t>Перехід до н</w:t>
      </w:r>
      <w:r w:rsidRPr="002E7D24">
        <w:rPr>
          <w:rFonts w:ascii="Times New Roman" w:hAnsi="Times New Roman"/>
          <w:color w:val="auto"/>
          <w:sz w:val="26"/>
          <w:szCs w:val="26"/>
        </w:rPr>
        <w:t>ових форм організації роботи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таких як широка залежність від дистанційної роботи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наприклад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відкрив багато можливостей для робітників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але також створив потенційні ризики щодо безпеки та гігієни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зокрема психосоціальні</w:t>
      </w:r>
      <w:r w:rsidRPr="002E7D24">
        <w:rPr>
          <w:rFonts w:ascii="Times New Roman" w:hAnsi="Times New Roman"/>
          <w:color w:val="auto"/>
          <w:sz w:val="26"/>
          <w:szCs w:val="26"/>
        </w:rPr>
        <w:t>.</w:t>
      </w:r>
    </w:p>
    <w:p w:rsidR="00607171" w:rsidRPr="002E7D24" w:rsidRDefault="00351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color w:val="auto"/>
          <w:sz w:val="26"/>
          <w:szCs w:val="26"/>
        </w:rPr>
        <w:t>Всесвітній день охорони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E7D24">
        <w:rPr>
          <w:rFonts w:ascii="Times New Roman" w:hAnsi="Times New Roman"/>
          <w:b/>
          <w:bCs/>
          <w:color w:val="auto"/>
          <w:spacing w:val="-3"/>
          <w:kern w:val="36"/>
          <w:sz w:val="26"/>
          <w:szCs w:val="26"/>
        </w:rPr>
        <w:t xml:space="preserve">– 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2021 </w:t>
      </w:r>
      <w:r w:rsidRPr="002E7D24">
        <w:rPr>
          <w:rFonts w:ascii="Times New Roman" w:hAnsi="Times New Roman"/>
          <w:color w:val="auto"/>
          <w:sz w:val="26"/>
          <w:szCs w:val="26"/>
        </w:rPr>
        <w:t>зосереджений на використанні елементів системи безпеки та гігієни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як це визначено в Конвенції про сприяння безпеці та гігієні праці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2006 </w:t>
      </w:r>
      <w:r w:rsidRPr="002E7D24">
        <w:rPr>
          <w:rFonts w:ascii="Times New Roman" w:hAnsi="Times New Roman"/>
          <w:color w:val="auto"/>
          <w:sz w:val="26"/>
          <w:szCs w:val="26"/>
        </w:rPr>
        <w:t>року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2E7D24">
        <w:rPr>
          <w:rFonts w:ascii="Times New Roman" w:hAnsi="Times New Roman"/>
          <w:color w:val="auto"/>
          <w:sz w:val="26"/>
          <w:szCs w:val="26"/>
        </w:rPr>
        <w:t>У звіті про Всесвітній день розглядається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як поточна криза демонструє важливість зміцнення цих </w:t>
      </w:r>
      <w:r w:rsidRPr="002E7D24">
        <w:rPr>
          <w:rFonts w:ascii="Times New Roman" w:hAnsi="Times New Roman"/>
          <w:color w:val="auto"/>
          <w:sz w:val="26"/>
          <w:szCs w:val="26"/>
        </w:rPr>
        <w:t>систем охорони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включаючи служби охорони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як на національному рівні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так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E7D24">
        <w:rPr>
          <w:rFonts w:ascii="Times New Roman" w:hAnsi="Times New Roman"/>
          <w:color w:val="auto"/>
          <w:sz w:val="26"/>
          <w:szCs w:val="26"/>
        </w:rPr>
        <w:t>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E7D24">
        <w:rPr>
          <w:rFonts w:ascii="Times New Roman" w:hAnsi="Times New Roman"/>
          <w:color w:val="auto"/>
          <w:sz w:val="26"/>
          <w:szCs w:val="26"/>
        </w:rPr>
        <w:t>на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E7D24">
        <w:rPr>
          <w:rFonts w:ascii="Times New Roman" w:hAnsi="Times New Roman"/>
          <w:color w:val="auto"/>
          <w:sz w:val="26"/>
          <w:szCs w:val="26"/>
        </w:rPr>
        <w:t>рівні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E7D24">
        <w:rPr>
          <w:rFonts w:ascii="Times New Roman" w:hAnsi="Times New Roman"/>
          <w:color w:val="auto"/>
          <w:sz w:val="26"/>
          <w:szCs w:val="26"/>
        </w:rPr>
        <w:t>підприємств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2E7D24">
        <w:rPr>
          <w:rFonts w:ascii="Times New Roman" w:hAnsi="Times New Roman"/>
          <w:color w:val="auto"/>
          <w:sz w:val="26"/>
          <w:szCs w:val="26"/>
        </w:rPr>
        <w:t>МОП скористається цією можливістю для підвищення обізнаності та стимулювання діалогу щодо важливості створення та інвестування в стійкі системи охо</w:t>
      </w:r>
      <w:r w:rsidRPr="002E7D24">
        <w:rPr>
          <w:rFonts w:ascii="Times New Roman" w:hAnsi="Times New Roman"/>
          <w:color w:val="auto"/>
          <w:sz w:val="26"/>
          <w:szCs w:val="26"/>
        </w:rPr>
        <w:t>рони праці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спираючись на регіональні та національні приклади щодо пом</w:t>
      </w:r>
      <w:r w:rsidRPr="002E7D24">
        <w:rPr>
          <w:rFonts w:ascii="Times New Roman" w:hAnsi="Times New Roman"/>
          <w:color w:val="auto"/>
          <w:sz w:val="26"/>
          <w:szCs w:val="26"/>
        </w:rPr>
        <w:t>'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якшення та запобігання розповсюдженню </w:t>
      </w:r>
      <w:r w:rsidRPr="002E7D24">
        <w:rPr>
          <w:rFonts w:ascii="Times New Roman" w:hAnsi="Times New Roman"/>
          <w:color w:val="auto"/>
          <w:sz w:val="26"/>
          <w:szCs w:val="26"/>
          <w:lang w:val="da-DK"/>
        </w:rPr>
        <w:t xml:space="preserve">COVID-19 </w:t>
      </w:r>
      <w:r w:rsidRPr="002E7D24">
        <w:rPr>
          <w:rFonts w:ascii="Times New Roman" w:hAnsi="Times New Roman"/>
          <w:color w:val="auto"/>
          <w:sz w:val="26"/>
          <w:szCs w:val="26"/>
        </w:rPr>
        <w:t>на робочому місці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607171" w:rsidRPr="002E7D24" w:rsidRDefault="00351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color w:val="auto"/>
          <w:sz w:val="26"/>
          <w:szCs w:val="26"/>
        </w:rPr>
        <w:t>Проведення профілактичної роботи з охорони праці на підприємстві збереже здоров’я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життя працюючих та підвищить продук</w:t>
      </w:r>
      <w:r w:rsidRPr="002E7D24">
        <w:rPr>
          <w:rFonts w:ascii="Times New Roman" w:hAnsi="Times New Roman"/>
          <w:color w:val="auto"/>
          <w:sz w:val="26"/>
          <w:szCs w:val="26"/>
        </w:rPr>
        <w:t>тивність праці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>!</w:t>
      </w:r>
    </w:p>
    <w:p w:rsidR="00607171" w:rsidRPr="002E7D24" w:rsidRDefault="00351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color w:val="auto"/>
          <w:sz w:val="26"/>
          <w:szCs w:val="26"/>
        </w:rPr>
        <w:t>З усіх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пита</w:t>
      </w:r>
      <w:r w:rsidRPr="002E7D24">
        <w:rPr>
          <w:rFonts w:ascii="Times New Roman" w:hAnsi="Times New Roman"/>
          <w:color w:val="auto"/>
          <w:sz w:val="26"/>
          <w:szCs w:val="26"/>
        </w:rPr>
        <w:t>нь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 з охорони праці звертайтесь до страхового експерта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з охорони праці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Менського відділення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управління </w:t>
      </w:r>
      <w:proofErr w:type="spellStart"/>
      <w:r w:rsidRPr="002E7D24">
        <w:rPr>
          <w:rFonts w:ascii="Times New Roman" w:hAnsi="Times New Roman"/>
          <w:color w:val="auto"/>
          <w:sz w:val="26"/>
          <w:szCs w:val="26"/>
        </w:rPr>
        <w:t>виконгавчої</w:t>
      </w:r>
      <w:proofErr w:type="spellEnd"/>
      <w:r w:rsidRPr="002E7D24">
        <w:rPr>
          <w:rFonts w:ascii="Times New Roman" w:hAnsi="Times New Roman"/>
          <w:color w:val="auto"/>
          <w:sz w:val="26"/>
          <w:szCs w:val="26"/>
        </w:rPr>
        <w:t xml:space="preserve"> дирекції 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Фонду 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у Чернігівській області </w:t>
      </w:r>
      <w:r w:rsidRPr="002E7D24">
        <w:rPr>
          <w:rFonts w:ascii="Times New Roman" w:hAnsi="Times New Roman"/>
          <w:color w:val="auto"/>
          <w:sz w:val="26"/>
          <w:szCs w:val="26"/>
        </w:rPr>
        <w:t>Старовойта Олександра Михайловича за телефонами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: </w:t>
      </w:r>
      <w:r w:rsidRPr="002E7D24">
        <w:rPr>
          <w:rFonts w:ascii="Times New Roman" w:hAnsi="Times New Roman"/>
          <w:color w:val="auto"/>
          <w:sz w:val="26"/>
          <w:szCs w:val="26"/>
        </w:rPr>
        <w:t>роб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.: (04644) 22430, </w:t>
      </w:r>
      <w:proofErr w:type="spellStart"/>
      <w:r w:rsidRPr="002E7D24">
        <w:rPr>
          <w:rFonts w:ascii="Times New Roman" w:hAnsi="Times New Roman"/>
          <w:color w:val="auto"/>
          <w:sz w:val="26"/>
          <w:szCs w:val="26"/>
        </w:rPr>
        <w:t>моб</w:t>
      </w:r>
      <w:proofErr w:type="spellEnd"/>
      <w:r w:rsidRPr="002E7D24">
        <w:rPr>
          <w:rFonts w:ascii="Times New Roman" w:hAnsi="Times New Roman"/>
          <w:color w:val="auto"/>
          <w:sz w:val="26"/>
          <w:szCs w:val="26"/>
        </w:rPr>
        <w:t xml:space="preserve">.: </w:t>
      </w:r>
      <w:r w:rsidRPr="002E7D24">
        <w:rPr>
          <w:rFonts w:ascii="Times New Roman" w:hAnsi="Times New Roman"/>
          <w:color w:val="auto"/>
          <w:sz w:val="26"/>
          <w:szCs w:val="26"/>
        </w:rPr>
        <w:t>0992384700.</w:t>
      </w:r>
    </w:p>
    <w:p w:rsidR="00607171" w:rsidRPr="002E7D24" w:rsidRDefault="00351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7D24">
        <w:rPr>
          <w:rFonts w:ascii="Times New Roman" w:hAnsi="Times New Roman"/>
          <w:color w:val="auto"/>
          <w:sz w:val="26"/>
          <w:szCs w:val="26"/>
        </w:rPr>
        <w:t>Ми завжди готові прийти на допомогу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! </w:t>
      </w:r>
      <w:r w:rsidRPr="002E7D24">
        <w:rPr>
          <w:rFonts w:ascii="Times New Roman" w:hAnsi="Times New Roman"/>
          <w:color w:val="auto"/>
          <w:sz w:val="26"/>
          <w:szCs w:val="26"/>
        </w:rPr>
        <w:t>Бажаю всім безпечних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тривалих і добре фінансованих умов праці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! </w:t>
      </w:r>
      <w:r w:rsidRPr="002E7D24">
        <w:rPr>
          <w:rFonts w:ascii="Times New Roman" w:hAnsi="Times New Roman"/>
          <w:color w:val="auto"/>
          <w:sz w:val="26"/>
          <w:szCs w:val="26"/>
        </w:rPr>
        <w:t>Бережіть себе і нехай вас береже Господь від лиха та нещасть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! </w:t>
      </w:r>
      <w:r w:rsidRPr="002E7D24">
        <w:rPr>
          <w:rFonts w:ascii="Times New Roman" w:hAnsi="Times New Roman"/>
          <w:color w:val="auto"/>
          <w:sz w:val="26"/>
          <w:szCs w:val="26"/>
        </w:rPr>
        <w:t>Пам’ятайте</w:t>
      </w:r>
      <w:r w:rsidRPr="002E7D24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2E7D24">
        <w:rPr>
          <w:rFonts w:ascii="Times New Roman" w:hAnsi="Times New Roman"/>
          <w:color w:val="auto"/>
          <w:sz w:val="26"/>
          <w:szCs w:val="26"/>
        </w:rPr>
        <w:t>в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ас </w:t>
      </w:r>
      <w:r w:rsidRPr="002E7D24">
        <w:rPr>
          <w:rFonts w:ascii="Times New Roman" w:hAnsi="Times New Roman"/>
          <w:color w:val="auto"/>
          <w:sz w:val="26"/>
          <w:szCs w:val="26"/>
        </w:rPr>
        <w:t>у</w:t>
      </w:r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 xml:space="preserve">дома </w:t>
      </w:r>
      <w:proofErr w:type="spellStart"/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>чекають</w:t>
      </w:r>
      <w:proofErr w:type="spellEnd"/>
      <w:r w:rsidRPr="002E7D24">
        <w:rPr>
          <w:rFonts w:ascii="Times New Roman" w:hAnsi="Times New Roman"/>
          <w:color w:val="auto"/>
          <w:sz w:val="26"/>
          <w:szCs w:val="26"/>
          <w:lang w:val="ru-RU"/>
        </w:rPr>
        <w:t>!</w:t>
      </w:r>
    </w:p>
    <w:p w:rsidR="00607171" w:rsidRPr="002E7D24" w:rsidRDefault="0035125C">
      <w:pPr>
        <w:spacing w:after="0" w:line="240" w:lineRule="auto"/>
        <w:ind w:firstLine="708"/>
        <w:rPr>
          <w:i/>
          <w:color w:val="auto"/>
        </w:rPr>
      </w:pPr>
      <w:bookmarkStart w:id="0" w:name="_GoBack"/>
      <w:r w:rsidRPr="002E7D24">
        <w:rPr>
          <w:rFonts w:ascii="Times New Roman" w:hAnsi="Times New Roman"/>
          <w:i/>
          <w:color w:val="auto"/>
          <w:sz w:val="26"/>
          <w:szCs w:val="26"/>
        </w:rPr>
        <w:t>В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.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о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начальника Менського відділення управління в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 xml:space="preserve">иконавчої дирекції Фонду соціального страхування України </w:t>
      </w:r>
      <w:r w:rsidR="002E7D24" w:rsidRPr="002E7D24">
        <w:rPr>
          <w:rFonts w:ascii="Times New Roman" w:hAnsi="Times New Roman"/>
          <w:i/>
          <w:color w:val="auto"/>
          <w:sz w:val="26"/>
          <w:szCs w:val="26"/>
        </w:rPr>
        <w:t xml:space="preserve">в Чернігівській області     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 xml:space="preserve">    Коваленко Г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.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В</w:t>
      </w:r>
      <w:r w:rsidRPr="002E7D24">
        <w:rPr>
          <w:rFonts w:ascii="Times New Roman" w:hAnsi="Times New Roman"/>
          <w:i/>
          <w:color w:val="auto"/>
          <w:sz w:val="26"/>
          <w:szCs w:val="26"/>
        </w:rPr>
        <w:t>.</w:t>
      </w:r>
      <w:bookmarkEnd w:id="0"/>
    </w:p>
    <w:sectPr w:rsidR="00607171" w:rsidRPr="002E7D24">
      <w:headerReference w:type="default" r:id="rId7"/>
      <w:footerReference w:type="default" r:id="rId8"/>
      <w:pgSz w:w="11900" w:h="16840"/>
      <w:pgMar w:top="426" w:right="850" w:bottom="28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5C" w:rsidRDefault="0035125C">
      <w:pPr>
        <w:spacing w:after="0" w:line="240" w:lineRule="auto"/>
      </w:pPr>
      <w:r>
        <w:separator/>
      </w:r>
    </w:p>
  </w:endnote>
  <w:endnote w:type="continuationSeparator" w:id="0">
    <w:p w:rsidR="0035125C" w:rsidRDefault="003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71" w:rsidRDefault="006071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5C" w:rsidRDefault="0035125C">
      <w:pPr>
        <w:spacing w:after="0" w:line="240" w:lineRule="auto"/>
      </w:pPr>
      <w:r>
        <w:separator/>
      </w:r>
    </w:p>
  </w:footnote>
  <w:footnote w:type="continuationSeparator" w:id="0">
    <w:p w:rsidR="0035125C" w:rsidRDefault="003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71" w:rsidRDefault="00607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7171"/>
    <w:rsid w:val="002E7D24"/>
    <w:rsid w:val="0035125C"/>
    <w:rsid w:val="006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2177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locadm</cp:lastModifiedBy>
  <cp:revision>2</cp:revision>
  <dcterms:created xsi:type="dcterms:W3CDTF">2021-04-13T05:16:00Z</dcterms:created>
  <dcterms:modified xsi:type="dcterms:W3CDTF">2021-04-13T05:17:00Z</dcterms:modified>
</cp:coreProperties>
</file>